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1E0"/>
      </w:tblPr>
      <w:tblGrid>
        <w:gridCol w:w="5328"/>
        <w:gridCol w:w="1980"/>
        <w:gridCol w:w="1214"/>
      </w:tblGrid>
      <w:tr w:rsidR="00C061EF" w:rsidRPr="00763960" w:rsidTr="00CB58CA">
        <w:tc>
          <w:tcPr>
            <w:tcW w:w="5328" w:type="dxa"/>
            <w:vAlign w:val="center"/>
          </w:tcPr>
          <w:p w:rsidR="00C061EF" w:rsidRPr="00763960" w:rsidRDefault="00C061EF" w:rsidP="00CB58CA">
            <w:pPr>
              <w:spacing w:line="480" w:lineRule="exact"/>
              <w:jc w:val="center"/>
              <w:rPr>
                <w:b/>
              </w:rPr>
            </w:pPr>
            <w:r w:rsidRPr="00763960">
              <w:rPr>
                <w:b/>
              </w:rPr>
              <w:t>电缆型号</w:t>
            </w:r>
          </w:p>
        </w:tc>
        <w:tc>
          <w:tcPr>
            <w:tcW w:w="1980" w:type="dxa"/>
            <w:vAlign w:val="center"/>
          </w:tcPr>
          <w:p w:rsidR="00C061EF" w:rsidRPr="00763960" w:rsidRDefault="00C061EF" w:rsidP="00CB58CA">
            <w:pPr>
              <w:spacing w:line="480" w:lineRule="exact"/>
              <w:jc w:val="center"/>
              <w:rPr>
                <w:b/>
              </w:rPr>
            </w:pPr>
            <w:r w:rsidRPr="00763960">
              <w:rPr>
                <w:b/>
              </w:rPr>
              <w:t>标志</w:t>
            </w:r>
          </w:p>
        </w:tc>
        <w:tc>
          <w:tcPr>
            <w:tcW w:w="1214" w:type="dxa"/>
            <w:vAlign w:val="center"/>
          </w:tcPr>
          <w:p w:rsidR="00C061EF" w:rsidRPr="00763960" w:rsidRDefault="00C061EF" w:rsidP="00CB58CA">
            <w:pPr>
              <w:spacing w:line="480" w:lineRule="exact"/>
              <w:jc w:val="center"/>
              <w:rPr>
                <w:b/>
              </w:rPr>
            </w:pPr>
            <w:r w:rsidRPr="00763960">
              <w:rPr>
                <w:b/>
              </w:rPr>
              <w:t>附表编号</w:t>
            </w:r>
          </w:p>
        </w:tc>
      </w:tr>
      <w:tr w:rsidR="00C061EF" w:rsidRPr="00763960" w:rsidTr="00CB58CA">
        <w:tc>
          <w:tcPr>
            <w:tcW w:w="5328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 xml:space="preserve">0.6/1kV </w:t>
            </w:r>
            <w:r w:rsidRPr="00763960">
              <w:rPr>
                <w:b/>
              </w:rPr>
              <w:t>单芯，</w:t>
            </w:r>
            <w:r w:rsidRPr="00763960">
              <w:rPr>
                <w:b/>
              </w:rPr>
              <w:t>EP</w:t>
            </w:r>
            <w:r w:rsidRPr="00763960">
              <w:rPr>
                <w:b/>
              </w:rPr>
              <w:t>橡胶绝缘，</w:t>
            </w:r>
            <w:r w:rsidRPr="00763960">
              <w:rPr>
                <w:b/>
              </w:rPr>
              <w:t>PVC</w:t>
            </w:r>
            <w:r w:rsidRPr="00763960">
              <w:rPr>
                <w:b/>
              </w:rPr>
              <w:t>护套，钢丝编织</w:t>
            </w:r>
          </w:p>
        </w:tc>
        <w:tc>
          <w:tcPr>
            <w:tcW w:w="1980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>0.6/1kV SPYC</w:t>
            </w:r>
          </w:p>
        </w:tc>
        <w:tc>
          <w:tcPr>
            <w:tcW w:w="1214" w:type="dxa"/>
            <w:vMerge w:val="restart"/>
            <w:vAlign w:val="center"/>
          </w:tcPr>
          <w:p w:rsidR="00C061EF" w:rsidRPr="00763960" w:rsidRDefault="00C061EF" w:rsidP="00CB58CA">
            <w:pPr>
              <w:spacing w:line="480" w:lineRule="exact"/>
              <w:jc w:val="center"/>
              <w:rPr>
                <w:b/>
              </w:rPr>
            </w:pPr>
            <w:r w:rsidRPr="00763960">
              <w:rPr>
                <w:b/>
              </w:rPr>
              <w:t>1</w:t>
            </w:r>
          </w:p>
        </w:tc>
      </w:tr>
      <w:tr w:rsidR="00C061EF" w:rsidRPr="00763960" w:rsidTr="00CB58CA">
        <w:tc>
          <w:tcPr>
            <w:tcW w:w="5328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 xml:space="preserve">0.6/1kV </w:t>
            </w:r>
            <w:r w:rsidRPr="00763960">
              <w:rPr>
                <w:b/>
              </w:rPr>
              <w:t>单芯，</w:t>
            </w:r>
            <w:r w:rsidRPr="00763960">
              <w:rPr>
                <w:b/>
              </w:rPr>
              <w:t>EP</w:t>
            </w:r>
            <w:r w:rsidRPr="00763960">
              <w:rPr>
                <w:b/>
              </w:rPr>
              <w:t>橡胶绝缘，</w:t>
            </w:r>
            <w:r w:rsidRPr="00763960">
              <w:rPr>
                <w:b/>
              </w:rPr>
              <w:t>PVC</w:t>
            </w:r>
            <w:r w:rsidRPr="00763960">
              <w:rPr>
                <w:b/>
              </w:rPr>
              <w:t>护套，钢丝编织，带</w:t>
            </w:r>
            <w:r w:rsidRPr="00763960">
              <w:rPr>
                <w:b/>
              </w:rPr>
              <w:t>PVC</w:t>
            </w:r>
            <w:r w:rsidRPr="00763960">
              <w:rPr>
                <w:b/>
              </w:rPr>
              <w:t>内护层</w:t>
            </w:r>
          </w:p>
        </w:tc>
        <w:tc>
          <w:tcPr>
            <w:tcW w:w="1980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>0.6/1kV SPYCY</w:t>
            </w:r>
          </w:p>
        </w:tc>
        <w:tc>
          <w:tcPr>
            <w:tcW w:w="1214" w:type="dxa"/>
            <w:vMerge/>
            <w:vAlign w:val="center"/>
          </w:tcPr>
          <w:p w:rsidR="00C061EF" w:rsidRPr="00763960" w:rsidRDefault="00C061EF" w:rsidP="00CB58CA">
            <w:pPr>
              <w:spacing w:line="480" w:lineRule="exact"/>
              <w:jc w:val="center"/>
              <w:rPr>
                <w:b/>
              </w:rPr>
            </w:pPr>
          </w:p>
        </w:tc>
      </w:tr>
      <w:tr w:rsidR="00C061EF" w:rsidRPr="00763960" w:rsidTr="00CB58CA">
        <w:tc>
          <w:tcPr>
            <w:tcW w:w="5328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 xml:space="preserve">0.6/1kV </w:t>
            </w:r>
            <w:r w:rsidRPr="00763960">
              <w:rPr>
                <w:b/>
              </w:rPr>
              <w:t>单芯，</w:t>
            </w:r>
            <w:r w:rsidRPr="00763960">
              <w:rPr>
                <w:b/>
              </w:rPr>
              <w:t>EP</w:t>
            </w:r>
            <w:r w:rsidRPr="00763960">
              <w:rPr>
                <w:b/>
              </w:rPr>
              <w:t>橡胶绝缘，</w:t>
            </w:r>
            <w:r w:rsidRPr="00763960">
              <w:rPr>
                <w:b/>
              </w:rPr>
              <w:t>PVC</w:t>
            </w:r>
            <w:r w:rsidRPr="00763960">
              <w:rPr>
                <w:b/>
              </w:rPr>
              <w:t>护套，钢丝编织，阻燃电缆</w:t>
            </w:r>
          </w:p>
        </w:tc>
        <w:tc>
          <w:tcPr>
            <w:tcW w:w="1980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>0.6/1kV FA-SPYC</w:t>
            </w:r>
          </w:p>
        </w:tc>
        <w:tc>
          <w:tcPr>
            <w:tcW w:w="1214" w:type="dxa"/>
            <w:vMerge/>
            <w:vAlign w:val="center"/>
          </w:tcPr>
          <w:p w:rsidR="00C061EF" w:rsidRPr="00763960" w:rsidRDefault="00C061EF" w:rsidP="00CB58CA">
            <w:pPr>
              <w:spacing w:line="480" w:lineRule="exact"/>
              <w:jc w:val="center"/>
              <w:rPr>
                <w:b/>
              </w:rPr>
            </w:pPr>
          </w:p>
        </w:tc>
      </w:tr>
      <w:tr w:rsidR="00C061EF" w:rsidRPr="00763960" w:rsidTr="00CB58CA">
        <w:tc>
          <w:tcPr>
            <w:tcW w:w="5328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 xml:space="preserve">0.6/1kV </w:t>
            </w:r>
            <w:r w:rsidRPr="00763960">
              <w:rPr>
                <w:b/>
              </w:rPr>
              <w:t>单芯，</w:t>
            </w:r>
            <w:r w:rsidRPr="00763960">
              <w:rPr>
                <w:b/>
              </w:rPr>
              <w:t>EP</w:t>
            </w:r>
            <w:r w:rsidRPr="00763960">
              <w:rPr>
                <w:b/>
              </w:rPr>
              <w:t>橡胶绝缘，</w:t>
            </w:r>
            <w:r w:rsidRPr="00763960">
              <w:rPr>
                <w:b/>
              </w:rPr>
              <w:t>PVC</w:t>
            </w:r>
            <w:r w:rsidRPr="00763960">
              <w:rPr>
                <w:b/>
              </w:rPr>
              <w:t>护套，钢丝编织，含</w:t>
            </w:r>
            <w:r w:rsidRPr="00763960">
              <w:rPr>
                <w:b/>
              </w:rPr>
              <w:t>PVC</w:t>
            </w:r>
            <w:r w:rsidRPr="00763960">
              <w:rPr>
                <w:b/>
              </w:rPr>
              <w:t>内护层阻燃电缆</w:t>
            </w:r>
          </w:p>
        </w:tc>
        <w:tc>
          <w:tcPr>
            <w:tcW w:w="1980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>0.6/1kV FA-SPYCY</w:t>
            </w:r>
          </w:p>
        </w:tc>
        <w:tc>
          <w:tcPr>
            <w:tcW w:w="1214" w:type="dxa"/>
            <w:vMerge/>
            <w:vAlign w:val="center"/>
          </w:tcPr>
          <w:p w:rsidR="00C061EF" w:rsidRPr="00763960" w:rsidRDefault="00C061EF" w:rsidP="00CB58CA">
            <w:pPr>
              <w:spacing w:line="480" w:lineRule="exact"/>
              <w:jc w:val="center"/>
              <w:rPr>
                <w:b/>
              </w:rPr>
            </w:pPr>
          </w:p>
        </w:tc>
      </w:tr>
      <w:tr w:rsidR="00C061EF" w:rsidRPr="00763960" w:rsidTr="00CB58CA">
        <w:tc>
          <w:tcPr>
            <w:tcW w:w="5328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 xml:space="preserve">0.6/1kV </w:t>
            </w:r>
            <w:r w:rsidRPr="00763960">
              <w:rPr>
                <w:b/>
              </w:rPr>
              <w:t>两芯，</w:t>
            </w:r>
            <w:r w:rsidRPr="00763960">
              <w:rPr>
                <w:b/>
              </w:rPr>
              <w:t>EP</w:t>
            </w:r>
            <w:r w:rsidRPr="00763960">
              <w:rPr>
                <w:b/>
              </w:rPr>
              <w:t>橡胶绝缘，</w:t>
            </w:r>
            <w:r w:rsidRPr="00763960">
              <w:rPr>
                <w:b/>
              </w:rPr>
              <w:t>PVC</w:t>
            </w:r>
            <w:r w:rsidRPr="00763960">
              <w:rPr>
                <w:b/>
              </w:rPr>
              <w:t>护套</w:t>
            </w:r>
          </w:p>
        </w:tc>
        <w:tc>
          <w:tcPr>
            <w:tcW w:w="1980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>0.6/1kV DPY</w:t>
            </w:r>
          </w:p>
        </w:tc>
        <w:tc>
          <w:tcPr>
            <w:tcW w:w="1214" w:type="dxa"/>
            <w:vMerge w:val="restart"/>
            <w:vAlign w:val="center"/>
          </w:tcPr>
          <w:p w:rsidR="00C061EF" w:rsidRPr="00763960" w:rsidRDefault="00C061EF" w:rsidP="00CB58CA">
            <w:pPr>
              <w:spacing w:line="480" w:lineRule="exact"/>
              <w:jc w:val="center"/>
              <w:rPr>
                <w:b/>
              </w:rPr>
            </w:pPr>
            <w:r w:rsidRPr="00763960">
              <w:rPr>
                <w:b/>
              </w:rPr>
              <w:t>2</w:t>
            </w:r>
          </w:p>
        </w:tc>
      </w:tr>
      <w:tr w:rsidR="00C061EF" w:rsidRPr="00763960" w:rsidTr="00CB58CA">
        <w:tc>
          <w:tcPr>
            <w:tcW w:w="5328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 xml:space="preserve">0.6/1kV </w:t>
            </w:r>
            <w:r w:rsidRPr="00763960">
              <w:rPr>
                <w:b/>
              </w:rPr>
              <w:t>两芯，</w:t>
            </w:r>
            <w:r w:rsidRPr="00763960">
              <w:rPr>
                <w:b/>
              </w:rPr>
              <w:t>EP</w:t>
            </w:r>
            <w:r w:rsidRPr="00763960">
              <w:rPr>
                <w:b/>
              </w:rPr>
              <w:t>橡胶绝缘，</w:t>
            </w:r>
            <w:r w:rsidRPr="00763960">
              <w:rPr>
                <w:b/>
              </w:rPr>
              <w:t>PVC</w:t>
            </w:r>
            <w:r w:rsidRPr="00763960">
              <w:rPr>
                <w:b/>
              </w:rPr>
              <w:t>护套，钢丝编织</w:t>
            </w:r>
          </w:p>
        </w:tc>
        <w:tc>
          <w:tcPr>
            <w:tcW w:w="1980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>0.6/1kV DPYC</w:t>
            </w:r>
          </w:p>
        </w:tc>
        <w:tc>
          <w:tcPr>
            <w:tcW w:w="1214" w:type="dxa"/>
            <w:vMerge/>
            <w:vAlign w:val="center"/>
          </w:tcPr>
          <w:p w:rsidR="00C061EF" w:rsidRPr="00763960" w:rsidRDefault="00C061EF" w:rsidP="00CB58CA">
            <w:pPr>
              <w:spacing w:line="480" w:lineRule="exact"/>
              <w:jc w:val="center"/>
              <w:rPr>
                <w:b/>
              </w:rPr>
            </w:pPr>
          </w:p>
        </w:tc>
      </w:tr>
      <w:tr w:rsidR="00C061EF" w:rsidRPr="00763960" w:rsidTr="00CB58CA">
        <w:tc>
          <w:tcPr>
            <w:tcW w:w="5328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 xml:space="preserve">0.6/1kV </w:t>
            </w:r>
            <w:r w:rsidRPr="00763960">
              <w:rPr>
                <w:b/>
              </w:rPr>
              <w:t>两芯，</w:t>
            </w:r>
            <w:r w:rsidRPr="00763960">
              <w:rPr>
                <w:b/>
              </w:rPr>
              <w:t>EP</w:t>
            </w:r>
            <w:r w:rsidRPr="00763960">
              <w:rPr>
                <w:b/>
              </w:rPr>
              <w:t>橡胶绝缘，</w:t>
            </w:r>
            <w:r w:rsidRPr="00763960">
              <w:rPr>
                <w:b/>
              </w:rPr>
              <w:t>PVC</w:t>
            </w:r>
            <w:r w:rsidRPr="00763960">
              <w:rPr>
                <w:b/>
              </w:rPr>
              <w:t>护套，钢丝编织，带</w:t>
            </w:r>
            <w:r w:rsidRPr="00763960">
              <w:rPr>
                <w:b/>
              </w:rPr>
              <w:t>PVC</w:t>
            </w:r>
            <w:r w:rsidRPr="00763960">
              <w:rPr>
                <w:b/>
              </w:rPr>
              <w:t>内护层</w:t>
            </w:r>
          </w:p>
        </w:tc>
        <w:tc>
          <w:tcPr>
            <w:tcW w:w="1980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>0.6/1kV DPYCY</w:t>
            </w:r>
          </w:p>
        </w:tc>
        <w:tc>
          <w:tcPr>
            <w:tcW w:w="1214" w:type="dxa"/>
            <w:vMerge/>
            <w:vAlign w:val="center"/>
          </w:tcPr>
          <w:p w:rsidR="00C061EF" w:rsidRPr="00763960" w:rsidRDefault="00C061EF" w:rsidP="00CB58CA">
            <w:pPr>
              <w:spacing w:line="480" w:lineRule="exact"/>
              <w:jc w:val="center"/>
              <w:rPr>
                <w:b/>
              </w:rPr>
            </w:pPr>
          </w:p>
        </w:tc>
      </w:tr>
      <w:tr w:rsidR="00C061EF" w:rsidRPr="00763960" w:rsidTr="00CB58CA">
        <w:tc>
          <w:tcPr>
            <w:tcW w:w="5328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 xml:space="preserve">0.6/1kV </w:t>
            </w:r>
            <w:r w:rsidRPr="00763960">
              <w:rPr>
                <w:b/>
              </w:rPr>
              <w:t>两芯，</w:t>
            </w:r>
            <w:r w:rsidRPr="00763960">
              <w:rPr>
                <w:b/>
              </w:rPr>
              <w:t>EP</w:t>
            </w:r>
            <w:r w:rsidRPr="00763960">
              <w:rPr>
                <w:b/>
              </w:rPr>
              <w:t>橡胶绝缘，</w:t>
            </w:r>
            <w:r w:rsidRPr="00763960">
              <w:rPr>
                <w:b/>
              </w:rPr>
              <w:t>PVC</w:t>
            </w:r>
            <w:r w:rsidRPr="00763960">
              <w:rPr>
                <w:b/>
              </w:rPr>
              <w:t>护套，阻燃电缆</w:t>
            </w:r>
          </w:p>
        </w:tc>
        <w:tc>
          <w:tcPr>
            <w:tcW w:w="1980" w:type="dxa"/>
          </w:tcPr>
          <w:p w:rsidR="00C061EF" w:rsidRPr="00763960" w:rsidRDefault="00C061EF" w:rsidP="00CB58CA">
            <w:pPr>
              <w:spacing w:line="480" w:lineRule="exact"/>
              <w:jc w:val="left"/>
              <w:rPr>
                <w:b/>
              </w:rPr>
            </w:pPr>
            <w:r w:rsidRPr="00763960">
              <w:rPr>
                <w:b/>
              </w:rPr>
              <w:t>0.6/1kV FA-DPY</w:t>
            </w:r>
          </w:p>
        </w:tc>
        <w:tc>
          <w:tcPr>
            <w:tcW w:w="1214" w:type="dxa"/>
            <w:vMerge/>
            <w:vAlign w:val="center"/>
          </w:tcPr>
          <w:p w:rsidR="00C061EF" w:rsidRPr="00763960" w:rsidRDefault="00C061EF" w:rsidP="00CB58CA">
            <w:pPr>
              <w:spacing w:line="480" w:lineRule="exact"/>
              <w:jc w:val="center"/>
              <w:rPr>
                <w:b/>
              </w:rPr>
            </w:pPr>
          </w:p>
        </w:tc>
      </w:tr>
    </w:tbl>
    <w:p w:rsidR="00C061EF" w:rsidRPr="00E35897" w:rsidRDefault="00C061EF" w:rsidP="00C061EF">
      <w:pPr>
        <w:spacing w:line="480" w:lineRule="exact"/>
        <w:jc w:val="left"/>
      </w:pPr>
    </w:p>
    <w:p w:rsidR="00C061EF" w:rsidRPr="00E35897" w:rsidRDefault="0038533D" w:rsidP="0038533D">
      <w:pPr>
        <w:spacing w:line="480" w:lineRule="exact"/>
        <w:ind w:firstLineChars="350" w:firstLine="735"/>
      </w:pPr>
      <w:r>
        <w:rPr>
          <w:rFonts w:hint="eastAsia"/>
        </w:rPr>
        <w:t>JIS</w:t>
      </w:r>
      <w:r>
        <w:rPr>
          <w:rFonts w:hint="eastAsia"/>
        </w:rPr>
        <w:t>日本船用电缆型号</w:t>
      </w:r>
      <w:r>
        <w:rPr>
          <w:rFonts w:hint="eastAsia"/>
        </w:rPr>
        <w:t xml:space="preserve"> </w:t>
      </w:r>
      <w:r w:rsidR="00C061EF" w:rsidRPr="00E35897">
        <w:br w:type="page"/>
      </w:r>
      <w:r w:rsidR="00C061EF" w:rsidRPr="00E35897">
        <w:lastRenderedPageBreak/>
        <w:t xml:space="preserve"> </w:t>
      </w:r>
    </w:p>
    <w:p w:rsidR="00C061EF" w:rsidRPr="00E35897" w:rsidRDefault="00C061EF" w:rsidP="00C061EF">
      <w:pPr>
        <w:spacing w:line="480" w:lineRule="exact"/>
        <w:jc w:val="right"/>
      </w:pPr>
    </w:p>
    <w:tbl>
      <w:tblPr>
        <w:tblStyle w:val="a5"/>
        <w:tblW w:w="0" w:type="auto"/>
        <w:tblLook w:val="01E0"/>
      </w:tblPr>
      <w:tblGrid>
        <w:gridCol w:w="5148"/>
        <w:gridCol w:w="2160"/>
        <w:gridCol w:w="1214"/>
      </w:tblGrid>
      <w:tr w:rsidR="00C061EF" w:rsidRPr="00E35897" w:rsidTr="00CB58CA">
        <w:tc>
          <w:tcPr>
            <w:tcW w:w="5148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电缆型号</w:t>
            </w:r>
          </w:p>
        </w:tc>
        <w:tc>
          <w:tcPr>
            <w:tcW w:w="2160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标志</w:t>
            </w:r>
          </w:p>
        </w:tc>
        <w:tc>
          <w:tcPr>
            <w:tcW w:w="1214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附表编号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FA-DPYC</w:t>
            </w:r>
          </w:p>
        </w:tc>
        <w:tc>
          <w:tcPr>
            <w:tcW w:w="1214" w:type="dxa"/>
            <w:vMerge w:val="restart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2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FA-DPYCY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TPY</w:t>
            </w:r>
          </w:p>
        </w:tc>
        <w:tc>
          <w:tcPr>
            <w:tcW w:w="1214" w:type="dxa"/>
            <w:vMerge w:val="restart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3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TPYC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TPYCY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FA-TPY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FA-TPYC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FA-TPYCY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护套，钢丝编织，总屏蔽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DPYCS</w:t>
            </w:r>
          </w:p>
        </w:tc>
        <w:tc>
          <w:tcPr>
            <w:tcW w:w="1214" w:type="dxa"/>
            <w:vMerge w:val="restart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4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内护层，总屏蔽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DPYCYS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护套，钢丝编织，总屏蔽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TPYCS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内护层，总屏蔽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TPYCYS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护套，钢丝编织，总屏蔽，阻燃电缆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FA-DPYCS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内护层，总屏蔽，阻燃电缆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FA-DPYCYS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护套，钢丝编织，总屏蔽，阻燃电缆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FA-TPYCS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内护层，总屏蔽，阻燃电缆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FA-TPYCYS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</w:tbl>
    <w:p w:rsidR="00C061EF" w:rsidRPr="00E35897" w:rsidRDefault="0038533D" w:rsidP="00C061EF">
      <w:pPr>
        <w:spacing w:line="480" w:lineRule="exact"/>
        <w:jc w:val="left"/>
      </w:pPr>
      <w:r>
        <w:rPr>
          <w:rFonts w:hint="eastAsia"/>
        </w:rPr>
        <w:t>JIS</w:t>
      </w:r>
      <w:r>
        <w:rPr>
          <w:rFonts w:hint="eastAsia"/>
        </w:rPr>
        <w:t>日本船用电缆型号</w:t>
      </w:r>
    </w:p>
    <w:p w:rsidR="00C061EF" w:rsidRPr="00E35897" w:rsidRDefault="00C061EF" w:rsidP="00C061EF">
      <w:pPr>
        <w:spacing w:line="480" w:lineRule="exact"/>
        <w:jc w:val="center"/>
      </w:pPr>
      <w:r w:rsidRPr="00E35897">
        <w:br w:type="page"/>
      </w:r>
      <w:r w:rsidRPr="00E35897">
        <w:lastRenderedPageBreak/>
        <w:t xml:space="preserve"> </w:t>
      </w:r>
    </w:p>
    <w:p w:rsidR="00C061EF" w:rsidRPr="00E35897" w:rsidRDefault="00C061EF" w:rsidP="00C061EF">
      <w:pPr>
        <w:spacing w:line="480" w:lineRule="exact"/>
        <w:jc w:val="left"/>
      </w:pPr>
    </w:p>
    <w:tbl>
      <w:tblPr>
        <w:tblStyle w:val="a5"/>
        <w:tblW w:w="0" w:type="auto"/>
        <w:tblLook w:val="01E0"/>
      </w:tblPr>
      <w:tblGrid>
        <w:gridCol w:w="5148"/>
        <w:gridCol w:w="2160"/>
        <w:gridCol w:w="1214"/>
      </w:tblGrid>
      <w:tr w:rsidR="00C061EF" w:rsidRPr="00E35897" w:rsidTr="00CB58CA">
        <w:tc>
          <w:tcPr>
            <w:tcW w:w="5148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电缆型号</w:t>
            </w:r>
          </w:p>
        </w:tc>
        <w:tc>
          <w:tcPr>
            <w:tcW w:w="2160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标志</w:t>
            </w:r>
          </w:p>
        </w:tc>
        <w:tc>
          <w:tcPr>
            <w:tcW w:w="1214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附表编号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</w:t>
            </w:r>
            <w:r w:rsidRPr="00E35897">
              <w:t>EP</w:t>
            </w:r>
            <w:r w:rsidRPr="00E35897">
              <w:t>橡胶绝缘，铅护套，钢丝编织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DPLC</w:t>
            </w:r>
          </w:p>
        </w:tc>
        <w:tc>
          <w:tcPr>
            <w:tcW w:w="1214" w:type="dxa"/>
            <w:vMerge w:val="restart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5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</w:t>
            </w:r>
            <w:r w:rsidRPr="00E35897">
              <w:t>EP</w:t>
            </w:r>
            <w:r w:rsidRPr="00E35897">
              <w:t>橡胶绝缘，铅护套，钢丝编织，带</w:t>
            </w:r>
            <w:r w:rsidRPr="00E35897">
              <w:t>PVC</w:t>
            </w:r>
            <w:r w:rsidRPr="00E35897">
              <w:t>内护层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DPLCY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橡胶绝缘，铅护套，钢丝编织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TPLC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橡胶绝缘，铅护套，钢丝编织，带</w:t>
            </w:r>
            <w:r w:rsidRPr="00E35897">
              <w:t>PVC</w:t>
            </w:r>
            <w:r w:rsidRPr="00E35897">
              <w:t>内护层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TPLCY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</w:t>
            </w:r>
            <w:r w:rsidRPr="00E35897">
              <w:t>EP</w:t>
            </w:r>
            <w:r w:rsidRPr="00E35897">
              <w:t>橡胶绝缘，铅护套，钢丝编织，阻燃电缆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FA-DPLC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</w:t>
            </w:r>
            <w:r w:rsidRPr="00E35897">
              <w:t>EP</w:t>
            </w:r>
            <w:r w:rsidRPr="00E35897">
              <w:t>橡胶绝缘，铅护套，钢丝编织，带</w:t>
            </w:r>
            <w:r w:rsidRPr="00E35897">
              <w:t>PVC</w:t>
            </w:r>
            <w:r w:rsidRPr="00E35897">
              <w:t>内护层阻燃电缆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FA-DPLCY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橡胶绝缘，铅护套，钢丝编织，阻燃电缆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FA-TPLC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</w:t>
            </w:r>
            <w:r w:rsidRPr="00E35897">
              <w:t>三芯，</w:t>
            </w:r>
            <w:r w:rsidRPr="00E35897">
              <w:t>EP</w:t>
            </w:r>
            <w:r w:rsidRPr="00E35897">
              <w:t>橡胶绝缘，铅护套，钢丝编织，带</w:t>
            </w:r>
            <w:r w:rsidRPr="00E35897">
              <w:t>PVC</w:t>
            </w:r>
            <w:r w:rsidRPr="00E35897">
              <w:t>内护层阻燃电缆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FA-TPLCY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两芯，硅橡胶绝缘，玻璃丝编织，钢丝编织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DSRC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6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三芯，硅橡胶绝缘，玻璃丝编织，钢丝编织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TSRC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两芯，硅橡胶绝缘，玻璃丝编织，钢丝编织，阻燃电缆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FA-DSRL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三芯，硅橡胶绝缘，玻璃丝编织，钢丝编织，阻燃电缆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FA-TSRL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两芯，硅橡胶绝缘，铅护套，钢丝编织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DSRLC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7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三芯，硅橡胶绝缘，铅护套，钢丝编织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TSRLC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两芯，硅橡胶绝缘，铅护套，钢丝编织，阻燃电缆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FA-DSRLC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三芯，硅橡胶绝缘，铅护套，钢丝编织，阻燃电缆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FA-TSRLC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</w:tbl>
    <w:p w:rsidR="00C061EF" w:rsidRPr="00E35897" w:rsidRDefault="0038533D" w:rsidP="00C061EF">
      <w:pPr>
        <w:spacing w:line="480" w:lineRule="exact"/>
        <w:jc w:val="left"/>
      </w:pPr>
      <w:r>
        <w:rPr>
          <w:rFonts w:hint="eastAsia"/>
        </w:rPr>
        <w:t>JIS</w:t>
      </w:r>
      <w:r>
        <w:rPr>
          <w:rFonts w:hint="eastAsia"/>
        </w:rPr>
        <w:t>日本船用电缆型号</w:t>
      </w:r>
    </w:p>
    <w:p w:rsidR="00C061EF" w:rsidRPr="00E35897" w:rsidRDefault="00C061EF" w:rsidP="00C061EF">
      <w:pPr>
        <w:spacing w:line="480" w:lineRule="exact"/>
        <w:jc w:val="center"/>
      </w:pPr>
      <w:r w:rsidRPr="00E35897">
        <w:br w:type="page"/>
      </w:r>
      <w:r w:rsidRPr="00E35897">
        <w:lastRenderedPageBreak/>
        <w:t xml:space="preserve"> </w:t>
      </w:r>
    </w:p>
    <w:p w:rsidR="00C061EF" w:rsidRPr="00E35897" w:rsidRDefault="00C061EF" w:rsidP="00C061EF">
      <w:pPr>
        <w:spacing w:line="480" w:lineRule="exact"/>
        <w:jc w:val="right"/>
      </w:pPr>
    </w:p>
    <w:tbl>
      <w:tblPr>
        <w:tblStyle w:val="a5"/>
        <w:tblW w:w="0" w:type="auto"/>
        <w:tblLook w:val="01E0"/>
      </w:tblPr>
      <w:tblGrid>
        <w:gridCol w:w="5148"/>
        <w:gridCol w:w="2160"/>
        <w:gridCol w:w="1214"/>
      </w:tblGrid>
      <w:tr w:rsidR="00C061EF" w:rsidRPr="00E35897" w:rsidTr="00CB58CA">
        <w:tc>
          <w:tcPr>
            <w:tcW w:w="5148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电缆型号</w:t>
            </w:r>
          </w:p>
        </w:tc>
        <w:tc>
          <w:tcPr>
            <w:tcW w:w="2160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标志</w:t>
            </w:r>
          </w:p>
        </w:tc>
        <w:tc>
          <w:tcPr>
            <w:tcW w:w="1214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附表编号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MPY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8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MPYC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MPYCY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FA-MPY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FA-MPYC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FA-MPYCY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护套，钢丝编织，总屏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MPYCS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9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内护层，总屏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MPYCYS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护套，钢丝编织，总屏，阻燃电缆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FA-MPYCS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内护层，总屏，阻燃电缆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FA-MPYCYS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护套，钢丝编织，分屏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MPYC-S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10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内护层，分屏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MPYCY-S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护套，钢丝编织，分屏，阻燃电缆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FA-MPYC-S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250V </w:t>
            </w:r>
            <w:r w:rsidRPr="00E35897">
              <w:t>多芯，</w:t>
            </w:r>
            <w:r w:rsidRPr="00E35897">
              <w:t>EP</w:t>
            </w:r>
            <w:r w:rsidRPr="00E35897">
              <w:t>橡胶绝缘，</w:t>
            </w:r>
            <w:r w:rsidRPr="00E35897">
              <w:t>PVC</w:t>
            </w:r>
            <w:r w:rsidRPr="00E35897">
              <w:t>护套，钢丝编织，带</w:t>
            </w:r>
            <w:r w:rsidRPr="00E35897">
              <w:t>PVC</w:t>
            </w:r>
            <w:r w:rsidRPr="00E35897">
              <w:t>内护层，分屏，阻燃电缆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250V FA-MPYCY-S</w:t>
            </w:r>
          </w:p>
        </w:tc>
        <w:tc>
          <w:tcPr>
            <w:tcW w:w="1214" w:type="dxa"/>
            <w:vMerge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</w:tbl>
    <w:p w:rsidR="00C061EF" w:rsidRPr="00E35897" w:rsidRDefault="0038533D" w:rsidP="00C061EF">
      <w:pPr>
        <w:spacing w:line="480" w:lineRule="exact"/>
        <w:jc w:val="left"/>
      </w:pPr>
      <w:r>
        <w:rPr>
          <w:rFonts w:hint="eastAsia"/>
        </w:rPr>
        <w:t>JIS</w:t>
      </w:r>
      <w:r>
        <w:rPr>
          <w:rFonts w:hint="eastAsia"/>
        </w:rPr>
        <w:t>日本船用电缆型号</w:t>
      </w:r>
    </w:p>
    <w:p w:rsidR="00C061EF" w:rsidRPr="00E35897" w:rsidRDefault="00C061EF" w:rsidP="00C061EF">
      <w:pPr>
        <w:spacing w:line="480" w:lineRule="exact"/>
        <w:jc w:val="center"/>
      </w:pPr>
      <w:r w:rsidRPr="00E35897">
        <w:br w:type="page"/>
      </w:r>
      <w:r w:rsidRPr="00E35897">
        <w:lastRenderedPageBreak/>
        <w:t xml:space="preserve"> </w:t>
      </w:r>
    </w:p>
    <w:p w:rsidR="00C061EF" w:rsidRPr="00E35897" w:rsidRDefault="00C061EF" w:rsidP="00C061EF">
      <w:pPr>
        <w:spacing w:line="480" w:lineRule="exact"/>
        <w:jc w:val="left"/>
      </w:pPr>
    </w:p>
    <w:tbl>
      <w:tblPr>
        <w:tblStyle w:val="a5"/>
        <w:tblW w:w="0" w:type="auto"/>
        <w:tblLook w:val="01E0"/>
      </w:tblPr>
      <w:tblGrid>
        <w:gridCol w:w="5148"/>
        <w:gridCol w:w="2160"/>
        <w:gridCol w:w="1214"/>
      </w:tblGrid>
      <w:tr w:rsidR="00C061EF" w:rsidRPr="00E35897" w:rsidTr="00CB58CA">
        <w:tc>
          <w:tcPr>
            <w:tcW w:w="5148" w:type="dxa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  <w:r w:rsidRPr="00E35897">
              <w:rPr>
                <w:szCs w:val="21"/>
              </w:rPr>
              <w:t>电缆型号</w:t>
            </w:r>
          </w:p>
        </w:tc>
        <w:tc>
          <w:tcPr>
            <w:tcW w:w="2160" w:type="dxa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  <w:r w:rsidRPr="00E35897">
              <w:rPr>
                <w:szCs w:val="21"/>
              </w:rPr>
              <w:t>标志</w:t>
            </w:r>
          </w:p>
        </w:tc>
        <w:tc>
          <w:tcPr>
            <w:tcW w:w="1214" w:type="dxa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  <w:r w:rsidRPr="00E35897">
              <w:rPr>
                <w:szCs w:val="21"/>
              </w:rPr>
              <w:t>附表编号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TTY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  <w:r w:rsidRPr="00E35897">
              <w:rPr>
                <w:szCs w:val="21"/>
              </w:rPr>
              <w:t>11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TTYC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护套，钢丝编织，带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内护层，电话电缆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TTYCY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护套，阻燃电话电缆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FA-TTY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护套，钢丝编织，阻燃电话电缆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FA-TTYC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护套，钢丝编织，带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内护层阻燃电话电缆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FA-TTYCY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护套，钢丝编织，总屏，电话电缆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TTYCS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  <w:r w:rsidRPr="00E35897">
              <w:rPr>
                <w:szCs w:val="21"/>
              </w:rPr>
              <w:t>12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护套，钢丝编织，带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内护层，总屏，电话电缆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TTYCYS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护套，钢丝编织，总屏，阻燃电话电缆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FA-TTYCS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护套，钢丝编织，带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内护层，总屏，阻燃电话电缆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FA-TTYCYS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护套，钢丝编织，分屏，电话电缆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TTYC-S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  <w:r w:rsidRPr="00E35897">
              <w:rPr>
                <w:szCs w:val="21"/>
              </w:rPr>
              <w:t>13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护套，钢丝编织，带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内护层，分屏，电话电缆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TTYCY-S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护套，钢丝编织，分屏，阻燃电话电缆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FA-TTYC-S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 xml:space="preserve">250V </w:t>
            </w:r>
            <w:r w:rsidRPr="00E35897">
              <w:rPr>
                <w:szCs w:val="21"/>
              </w:rPr>
              <w:t>多芯，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绝缘，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护套，钢丝编织，带</w:t>
            </w:r>
            <w:r w:rsidRPr="00E35897">
              <w:rPr>
                <w:szCs w:val="21"/>
              </w:rPr>
              <w:t>PVC</w:t>
            </w:r>
            <w:r w:rsidRPr="00E35897">
              <w:rPr>
                <w:szCs w:val="21"/>
              </w:rPr>
              <w:t>内护层，分屏，阻燃电话电缆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60" w:lineRule="exact"/>
              <w:jc w:val="left"/>
              <w:rPr>
                <w:szCs w:val="21"/>
              </w:rPr>
            </w:pPr>
            <w:r w:rsidRPr="00E35897">
              <w:rPr>
                <w:szCs w:val="21"/>
              </w:rPr>
              <w:t>250V FA-TTYCY-S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:rsidR="00C061EF" w:rsidRPr="00E35897" w:rsidRDefault="0038533D" w:rsidP="00C061EF">
      <w:pPr>
        <w:spacing w:line="480" w:lineRule="exact"/>
        <w:jc w:val="center"/>
      </w:pPr>
      <w:r>
        <w:rPr>
          <w:rFonts w:hint="eastAsia"/>
        </w:rPr>
        <w:t>JIS</w:t>
      </w:r>
      <w:r>
        <w:rPr>
          <w:rFonts w:hint="eastAsia"/>
        </w:rPr>
        <w:t>日本船用电缆型号</w:t>
      </w:r>
    </w:p>
    <w:tbl>
      <w:tblPr>
        <w:tblStyle w:val="a5"/>
        <w:tblW w:w="0" w:type="auto"/>
        <w:tblLook w:val="01E0"/>
      </w:tblPr>
      <w:tblGrid>
        <w:gridCol w:w="5148"/>
        <w:gridCol w:w="2160"/>
        <w:gridCol w:w="1214"/>
      </w:tblGrid>
      <w:tr w:rsidR="00C061EF" w:rsidRPr="00E35897" w:rsidTr="00CB58CA">
        <w:tc>
          <w:tcPr>
            <w:tcW w:w="5148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lastRenderedPageBreak/>
              <w:t>电缆型号</w:t>
            </w:r>
          </w:p>
        </w:tc>
        <w:tc>
          <w:tcPr>
            <w:tcW w:w="2160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标志</w:t>
            </w:r>
          </w:p>
        </w:tc>
        <w:tc>
          <w:tcPr>
            <w:tcW w:w="1214" w:type="dxa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附表编号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两芯，</w:t>
            </w:r>
            <w:r w:rsidRPr="00E35897">
              <w:t>EP</w:t>
            </w:r>
            <w:r w:rsidRPr="00E35897">
              <w:t>橡胶绝缘，</w:t>
            </w:r>
            <w:r w:rsidRPr="00E35897">
              <w:t>PCP</w:t>
            </w:r>
            <w:r w:rsidRPr="00E35897">
              <w:t>护套，移动式软绳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DPNP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14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三芯，</w:t>
            </w:r>
            <w:r w:rsidRPr="00E35897">
              <w:t>EP</w:t>
            </w:r>
            <w:r w:rsidRPr="00E35897">
              <w:t>橡胶绝缘，</w:t>
            </w:r>
            <w:r w:rsidRPr="00E35897">
              <w:t>PCP</w:t>
            </w:r>
            <w:r w:rsidRPr="00E35897">
              <w:t>护套，移动式软绳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TPNP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四芯，</w:t>
            </w:r>
            <w:r w:rsidRPr="00E35897">
              <w:t>EP</w:t>
            </w:r>
            <w:r w:rsidRPr="00E35897">
              <w:t>橡胶绝缘，</w:t>
            </w:r>
            <w:r w:rsidRPr="00E35897">
              <w:t>PCP</w:t>
            </w:r>
            <w:r w:rsidRPr="00E35897">
              <w:t>护套，移动式软绳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FPNP</w:t>
            </w: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单芯，阻燃</w:t>
            </w:r>
            <w:r w:rsidRPr="00E35897">
              <w:t>XLPE</w:t>
            </w:r>
            <w:r w:rsidRPr="00E35897">
              <w:t>绝缘，柔软型配电盘用线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SCP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15</w:t>
            </w:r>
          </w:p>
        </w:tc>
      </w:tr>
      <w:tr w:rsidR="00C061EF" w:rsidRPr="00E35897" w:rsidTr="00CB58CA">
        <w:tc>
          <w:tcPr>
            <w:tcW w:w="5148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 xml:space="preserve">0.6/1kV </w:t>
            </w:r>
            <w:r w:rsidRPr="00E35897">
              <w:t>机器装置控制用</w:t>
            </w:r>
            <w:r w:rsidRPr="00E35897">
              <w:t>PVC</w:t>
            </w:r>
            <w:r w:rsidRPr="00E35897">
              <w:t>绝缘线</w:t>
            </w:r>
          </w:p>
        </w:tc>
        <w:tc>
          <w:tcPr>
            <w:tcW w:w="2160" w:type="dxa"/>
          </w:tcPr>
          <w:p w:rsidR="00C061EF" w:rsidRPr="00E35897" w:rsidRDefault="00C061EF" w:rsidP="00CB58CA">
            <w:pPr>
              <w:spacing w:line="400" w:lineRule="exact"/>
              <w:jc w:val="left"/>
            </w:pPr>
            <w:r w:rsidRPr="00E35897">
              <w:t>0.6/1kV SYP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C061EF" w:rsidRPr="00E35897" w:rsidRDefault="00C061EF" w:rsidP="00CB58CA">
            <w:pPr>
              <w:spacing w:line="400" w:lineRule="exact"/>
              <w:jc w:val="center"/>
            </w:pPr>
            <w:r w:rsidRPr="00E35897">
              <w:t>16</w:t>
            </w:r>
          </w:p>
        </w:tc>
      </w:tr>
    </w:tbl>
    <w:p w:rsidR="00C061EF" w:rsidRPr="00E35897" w:rsidRDefault="00C061EF" w:rsidP="00C061EF">
      <w:pPr>
        <w:spacing w:line="480" w:lineRule="exact"/>
        <w:jc w:val="left"/>
        <w:rPr>
          <w:sz w:val="24"/>
        </w:rPr>
      </w:pPr>
      <w:r w:rsidRPr="00E35897">
        <w:rPr>
          <w:sz w:val="24"/>
        </w:rPr>
        <w:t>备注：</w:t>
      </w:r>
      <w:r w:rsidRPr="00E35897">
        <w:rPr>
          <w:sz w:val="24"/>
        </w:rPr>
        <w:t xml:space="preserve">1 </w:t>
      </w:r>
      <w:r w:rsidRPr="00E35897">
        <w:rPr>
          <w:sz w:val="24"/>
        </w:rPr>
        <w:t>标称电压</w:t>
      </w:r>
      <w:r w:rsidRPr="00E35897">
        <w:rPr>
          <w:sz w:val="24"/>
        </w:rPr>
        <w:t>0.6/1kV</w:t>
      </w:r>
      <w:r w:rsidRPr="00E35897">
        <w:rPr>
          <w:sz w:val="24"/>
        </w:rPr>
        <w:t>是指：</w:t>
      </w:r>
    </w:p>
    <w:p w:rsidR="00C061EF" w:rsidRPr="00E35897" w:rsidRDefault="00C061EF" w:rsidP="00C061EF">
      <w:pPr>
        <w:spacing w:line="480" w:lineRule="exact"/>
        <w:ind w:leftChars="428" w:left="899"/>
        <w:jc w:val="left"/>
        <w:rPr>
          <w:sz w:val="24"/>
        </w:rPr>
      </w:pPr>
      <w:r w:rsidRPr="00E35897">
        <w:rPr>
          <w:sz w:val="24"/>
        </w:rPr>
        <w:t>设计电缆时，导体与地线或金属屏蔽之间额定功率电压为</w:t>
      </w:r>
      <w:r w:rsidRPr="00E35897">
        <w:rPr>
          <w:sz w:val="24"/>
        </w:rPr>
        <w:t>0.6kV</w:t>
      </w:r>
    </w:p>
    <w:p w:rsidR="00C061EF" w:rsidRPr="00E35897" w:rsidRDefault="00C061EF" w:rsidP="00C061EF">
      <w:pPr>
        <w:spacing w:line="480" w:lineRule="exact"/>
        <w:ind w:leftChars="428" w:left="899"/>
        <w:jc w:val="left"/>
        <w:rPr>
          <w:sz w:val="24"/>
        </w:rPr>
      </w:pPr>
      <w:r w:rsidRPr="00E35897">
        <w:rPr>
          <w:sz w:val="24"/>
        </w:rPr>
        <w:t>设计电缆时，导体与地线或金属屏蔽之间额定功率电压为</w:t>
      </w:r>
      <w:r w:rsidRPr="00E35897">
        <w:rPr>
          <w:sz w:val="24"/>
        </w:rPr>
        <w:t>1kV</w:t>
      </w:r>
    </w:p>
    <w:p w:rsidR="00C061EF" w:rsidRPr="00E35897" w:rsidRDefault="00C061EF" w:rsidP="00C061EF">
      <w:pPr>
        <w:spacing w:line="480" w:lineRule="exact"/>
        <w:ind w:leftChars="342" w:left="718"/>
        <w:jc w:val="left"/>
        <w:rPr>
          <w:sz w:val="24"/>
        </w:rPr>
      </w:pPr>
      <w:r w:rsidRPr="00E35897">
        <w:rPr>
          <w:sz w:val="24"/>
        </w:rPr>
        <w:t>2 “EP”</w:t>
      </w:r>
      <w:r w:rsidRPr="00E35897">
        <w:rPr>
          <w:sz w:val="24"/>
        </w:rPr>
        <w:t>是指乙丙胶</w:t>
      </w:r>
    </w:p>
    <w:p w:rsidR="00C061EF" w:rsidRPr="00E35897" w:rsidRDefault="00C061EF" w:rsidP="00C061EF">
      <w:pPr>
        <w:spacing w:line="480" w:lineRule="exact"/>
        <w:ind w:leftChars="342" w:left="718"/>
        <w:jc w:val="left"/>
        <w:rPr>
          <w:sz w:val="24"/>
        </w:rPr>
      </w:pPr>
      <w:r w:rsidRPr="00E35897">
        <w:rPr>
          <w:sz w:val="24"/>
        </w:rPr>
        <w:t xml:space="preserve">3 </w:t>
      </w:r>
      <w:r w:rsidRPr="00E35897">
        <w:rPr>
          <w:sz w:val="24"/>
        </w:rPr>
        <w:t>表</w:t>
      </w:r>
      <w:r w:rsidRPr="00E35897">
        <w:rPr>
          <w:sz w:val="24"/>
        </w:rPr>
        <w:t>1</w:t>
      </w:r>
      <w:r w:rsidRPr="00E35897">
        <w:rPr>
          <w:sz w:val="24"/>
        </w:rPr>
        <w:t>中标志栏里的字母也在表</w:t>
      </w:r>
      <w:r w:rsidRPr="00E35897">
        <w:rPr>
          <w:sz w:val="24"/>
        </w:rPr>
        <w:t>2</w:t>
      </w:r>
      <w:r w:rsidRPr="00E35897">
        <w:rPr>
          <w:sz w:val="24"/>
        </w:rPr>
        <w:t>及表</w:t>
      </w:r>
      <w:r w:rsidRPr="00E35897">
        <w:rPr>
          <w:sz w:val="24"/>
        </w:rPr>
        <w:t>3</w:t>
      </w:r>
      <w:r w:rsidRPr="00E35897">
        <w:rPr>
          <w:sz w:val="24"/>
        </w:rPr>
        <w:t>中有说明。</w:t>
      </w:r>
    </w:p>
    <w:p w:rsidR="00C061EF" w:rsidRPr="00E35897" w:rsidRDefault="00C061EF" w:rsidP="00C061EF">
      <w:pPr>
        <w:spacing w:line="260" w:lineRule="exact"/>
        <w:jc w:val="left"/>
        <w:rPr>
          <w:sz w:val="24"/>
        </w:rPr>
      </w:pPr>
    </w:p>
    <w:tbl>
      <w:tblPr>
        <w:tblStyle w:val="a5"/>
        <w:tblW w:w="0" w:type="auto"/>
        <w:tblLook w:val="01E0"/>
      </w:tblPr>
      <w:tblGrid>
        <w:gridCol w:w="648"/>
        <w:gridCol w:w="3600"/>
        <w:gridCol w:w="720"/>
        <w:gridCol w:w="3554"/>
      </w:tblGrid>
      <w:tr w:rsidR="00C061EF" w:rsidRPr="00E35897" w:rsidTr="00CB58CA">
        <w:tc>
          <w:tcPr>
            <w:tcW w:w="648" w:type="dxa"/>
            <w:vAlign w:val="center"/>
          </w:tcPr>
          <w:p w:rsidR="00C061EF" w:rsidRPr="00E35897" w:rsidRDefault="00C061EF" w:rsidP="00CB58CA">
            <w:pPr>
              <w:spacing w:line="480" w:lineRule="exact"/>
              <w:jc w:val="center"/>
            </w:pPr>
            <w:r w:rsidRPr="00E35897">
              <w:t>FA</w:t>
            </w:r>
          </w:p>
        </w:tc>
        <w:tc>
          <w:tcPr>
            <w:tcW w:w="3600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阻燃</w:t>
            </w:r>
          </w:p>
        </w:tc>
        <w:tc>
          <w:tcPr>
            <w:tcW w:w="720" w:type="dxa"/>
            <w:vAlign w:val="center"/>
          </w:tcPr>
          <w:p w:rsidR="00C061EF" w:rsidRPr="00E35897" w:rsidRDefault="00C061EF" w:rsidP="00CB58CA">
            <w:pPr>
              <w:spacing w:line="480" w:lineRule="exact"/>
              <w:jc w:val="center"/>
            </w:pPr>
            <w:r w:rsidRPr="00E35897">
              <w:t>F</w:t>
            </w:r>
          </w:p>
        </w:tc>
        <w:tc>
          <w:tcPr>
            <w:tcW w:w="3554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照明及功率输出四芯</w:t>
            </w:r>
          </w:p>
        </w:tc>
      </w:tr>
      <w:tr w:rsidR="00C061EF" w:rsidRPr="00E35897" w:rsidTr="00CB58CA">
        <w:tc>
          <w:tcPr>
            <w:tcW w:w="648" w:type="dxa"/>
            <w:vAlign w:val="center"/>
          </w:tcPr>
          <w:p w:rsidR="00C061EF" w:rsidRPr="00E35897" w:rsidRDefault="00C061EF" w:rsidP="00CB58CA">
            <w:pPr>
              <w:spacing w:line="480" w:lineRule="exact"/>
              <w:jc w:val="center"/>
            </w:pPr>
            <w:r w:rsidRPr="00E35897">
              <w:t>S</w:t>
            </w:r>
          </w:p>
        </w:tc>
        <w:tc>
          <w:tcPr>
            <w:tcW w:w="3600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照明及功率输出单根缆芯</w:t>
            </w:r>
          </w:p>
        </w:tc>
        <w:tc>
          <w:tcPr>
            <w:tcW w:w="720" w:type="dxa"/>
            <w:vAlign w:val="center"/>
          </w:tcPr>
          <w:p w:rsidR="00C061EF" w:rsidRPr="00E35897" w:rsidRDefault="00C061EF" w:rsidP="00CB58CA">
            <w:pPr>
              <w:spacing w:line="480" w:lineRule="exact"/>
              <w:jc w:val="center"/>
            </w:pPr>
            <w:r w:rsidRPr="00E35897">
              <w:t>M</w:t>
            </w:r>
          </w:p>
        </w:tc>
        <w:tc>
          <w:tcPr>
            <w:tcW w:w="3554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控制和信号系统多芯</w:t>
            </w:r>
          </w:p>
        </w:tc>
      </w:tr>
      <w:tr w:rsidR="00C061EF" w:rsidRPr="00E35897" w:rsidTr="00CB58CA">
        <w:tc>
          <w:tcPr>
            <w:tcW w:w="648" w:type="dxa"/>
            <w:vAlign w:val="center"/>
          </w:tcPr>
          <w:p w:rsidR="00C061EF" w:rsidRPr="00E35897" w:rsidRDefault="00C061EF" w:rsidP="00CB58CA">
            <w:pPr>
              <w:spacing w:line="480" w:lineRule="exact"/>
              <w:jc w:val="center"/>
            </w:pPr>
            <w:r w:rsidRPr="00E35897">
              <w:t>D</w:t>
            </w:r>
          </w:p>
        </w:tc>
        <w:tc>
          <w:tcPr>
            <w:tcW w:w="3600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照明及功率输出两芯</w:t>
            </w:r>
          </w:p>
        </w:tc>
        <w:tc>
          <w:tcPr>
            <w:tcW w:w="720" w:type="dxa"/>
            <w:vAlign w:val="center"/>
          </w:tcPr>
          <w:p w:rsidR="00C061EF" w:rsidRPr="00E35897" w:rsidRDefault="00C061EF" w:rsidP="00CB58CA">
            <w:pPr>
              <w:spacing w:line="480" w:lineRule="exact"/>
              <w:jc w:val="center"/>
            </w:pPr>
            <w:r w:rsidRPr="00E35897">
              <w:t>TT</w:t>
            </w:r>
          </w:p>
        </w:tc>
        <w:tc>
          <w:tcPr>
            <w:tcW w:w="3554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电话和仪表</w:t>
            </w:r>
          </w:p>
        </w:tc>
      </w:tr>
      <w:tr w:rsidR="00C061EF" w:rsidRPr="00E35897" w:rsidTr="00CB58CA">
        <w:tc>
          <w:tcPr>
            <w:tcW w:w="648" w:type="dxa"/>
            <w:vAlign w:val="center"/>
          </w:tcPr>
          <w:p w:rsidR="00C061EF" w:rsidRPr="00E35897" w:rsidRDefault="00C061EF" w:rsidP="00CB58CA">
            <w:pPr>
              <w:spacing w:line="480" w:lineRule="exact"/>
              <w:jc w:val="center"/>
            </w:pPr>
            <w:r w:rsidRPr="00E35897">
              <w:t>T</w:t>
            </w:r>
          </w:p>
        </w:tc>
        <w:tc>
          <w:tcPr>
            <w:tcW w:w="3600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照明及功率输出三芯</w:t>
            </w:r>
          </w:p>
        </w:tc>
        <w:tc>
          <w:tcPr>
            <w:tcW w:w="720" w:type="dxa"/>
            <w:vAlign w:val="center"/>
          </w:tcPr>
          <w:p w:rsidR="00C061EF" w:rsidRPr="00E35897" w:rsidRDefault="00C061EF" w:rsidP="00CB58CA">
            <w:pPr>
              <w:spacing w:line="480" w:lineRule="exact"/>
              <w:jc w:val="center"/>
            </w:pPr>
            <w:r w:rsidRPr="00E35897">
              <w:t>P</w:t>
            </w:r>
          </w:p>
        </w:tc>
        <w:tc>
          <w:tcPr>
            <w:tcW w:w="3554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便携式、移动式</w:t>
            </w:r>
          </w:p>
        </w:tc>
      </w:tr>
    </w:tbl>
    <w:p w:rsidR="00C061EF" w:rsidRPr="00E35897" w:rsidRDefault="00C061EF" w:rsidP="00C061EF">
      <w:pPr>
        <w:spacing w:line="480" w:lineRule="exact"/>
        <w:jc w:val="left"/>
      </w:pPr>
    </w:p>
    <w:p w:rsidR="0038533D" w:rsidRDefault="0038533D" w:rsidP="00C061EF">
      <w:pPr>
        <w:spacing w:line="480" w:lineRule="exact"/>
        <w:jc w:val="center"/>
        <w:rPr>
          <w:rFonts w:hint="eastAsia"/>
        </w:rPr>
      </w:pPr>
      <w:r>
        <w:rPr>
          <w:rFonts w:hint="eastAsia"/>
        </w:rPr>
        <w:t>JIS</w:t>
      </w:r>
      <w:r>
        <w:rPr>
          <w:rFonts w:hint="eastAsia"/>
        </w:rPr>
        <w:t>日本船用电缆型号</w:t>
      </w:r>
    </w:p>
    <w:p w:rsidR="00C061EF" w:rsidRPr="00E35897" w:rsidRDefault="0038533D" w:rsidP="00C061EF">
      <w:pPr>
        <w:spacing w:line="480" w:lineRule="exact"/>
        <w:jc w:val="center"/>
      </w:pPr>
      <w:r>
        <w:rPr>
          <w:rFonts w:hint="eastAsia"/>
        </w:rPr>
        <w:t>由扬州市红旗电缆制造有限公司提供</w:t>
      </w:r>
      <w:r w:rsidR="00C061EF" w:rsidRPr="00E35897">
        <w:br w:type="page"/>
      </w:r>
      <w:r w:rsidR="00C061EF" w:rsidRPr="00E35897">
        <w:lastRenderedPageBreak/>
        <w:t xml:space="preserve"> </w:t>
      </w:r>
    </w:p>
    <w:p w:rsidR="00C061EF" w:rsidRPr="00E35897" w:rsidRDefault="00C061EF" w:rsidP="00C061EF">
      <w:pPr>
        <w:spacing w:line="480" w:lineRule="exact"/>
        <w:jc w:val="left"/>
      </w:pPr>
    </w:p>
    <w:p w:rsidR="00C061EF" w:rsidRPr="00E35897" w:rsidRDefault="00C061EF" w:rsidP="00C061EF">
      <w:pPr>
        <w:spacing w:line="480" w:lineRule="exact"/>
        <w:jc w:val="left"/>
      </w:pPr>
    </w:p>
    <w:tbl>
      <w:tblPr>
        <w:tblStyle w:val="a5"/>
        <w:tblW w:w="0" w:type="auto"/>
        <w:tblLook w:val="01E0"/>
      </w:tblPr>
      <w:tblGrid>
        <w:gridCol w:w="473"/>
        <w:gridCol w:w="1229"/>
        <w:gridCol w:w="384"/>
        <w:gridCol w:w="1317"/>
        <w:gridCol w:w="497"/>
        <w:gridCol w:w="1221"/>
        <w:gridCol w:w="387"/>
        <w:gridCol w:w="1312"/>
        <w:gridCol w:w="488"/>
        <w:gridCol w:w="1214"/>
      </w:tblGrid>
      <w:tr w:rsidR="00C061EF" w:rsidRPr="00E35897" w:rsidTr="00CB58CA">
        <w:tc>
          <w:tcPr>
            <w:tcW w:w="1702" w:type="dxa"/>
            <w:gridSpan w:val="2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绝缘（１）</w:t>
            </w:r>
          </w:p>
        </w:tc>
        <w:tc>
          <w:tcPr>
            <w:tcW w:w="1701" w:type="dxa"/>
            <w:gridSpan w:val="2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外护套（</w:t>
            </w:r>
            <w:r w:rsidRPr="00E35897">
              <w:t>2</w:t>
            </w:r>
            <w:r w:rsidRPr="00E35897">
              <w:t>）</w:t>
            </w:r>
          </w:p>
        </w:tc>
        <w:tc>
          <w:tcPr>
            <w:tcW w:w="1718" w:type="dxa"/>
            <w:gridSpan w:val="2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铠装（</w:t>
            </w:r>
            <w:r w:rsidRPr="00E35897">
              <w:t>3</w:t>
            </w:r>
            <w:r w:rsidRPr="00E35897">
              <w:t>）</w:t>
            </w:r>
          </w:p>
        </w:tc>
        <w:tc>
          <w:tcPr>
            <w:tcW w:w="1699" w:type="dxa"/>
            <w:gridSpan w:val="2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护层</w:t>
            </w:r>
          </w:p>
        </w:tc>
        <w:tc>
          <w:tcPr>
            <w:tcW w:w="1702" w:type="dxa"/>
            <w:gridSpan w:val="2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其它（</w:t>
            </w:r>
            <w:r w:rsidRPr="00E35897">
              <w:t>4</w:t>
            </w:r>
            <w:r w:rsidRPr="00E35897">
              <w:t>）</w:t>
            </w:r>
          </w:p>
        </w:tc>
      </w:tr>
      <w:tr w:rsidR="00C061EF" w:rsidRPr="00E35897" w:rsidTr="00CB58CA">
        <w:tc>
          <w:tcPr>
            <w:tcW w:w="473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P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SR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Y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C</w:t>
            </w:r>
          </w:p>
        </w:tc>
        <w:tc>
          <w:tcPr>
            <w:tcW w:w="1229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EP</w:t>
            </w:r>
            <w:r w:rsidRPr="00E35897">
              <w:t>橡胶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硅橡胶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PVC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阻燃</w:t>
            </w:r>
            <w:r w:rsidRPr="00E35897">
              <w:t>XLPE</w:t>
            </w:r>
          </w:p>
        </w:tc>
        <w:tc>
          <w:tcPr>
            <w:tcW w:w="384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Y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L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N</w:t>
            </w:r>
          </w:p>
        </w:tc>
        <w:tc>
          <w:tcPr>
            <w:tcW w:w="1317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 xml:space="preserve">PVC </w:t>
            </w:r>
            <w:r w:rsidRPr="00E35897">
              <w:t>护套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铅护套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PCP</w:t>
            </w:r>
            <w:r w:rsidRPr="00E35897">
              <w:t>护套</w:t>
            </w:r>
          </w:p>
        </w:tc>
        <w:tc>
          <w:tcPr>
            <w:tcW w:w="497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C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CB</w:t>
            </w:r>
          </w:p>
        </w:tc>
        <w:tc>
          <w:tcPr>
            <w:tcW w:w="1221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钢丝编织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铜合金丝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编织</w:t>
            </w:r>
          </w:p>
        </w:tc>
        <w:tc>
          <w:tcPr>
            <w:tcW w:w="387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Y</w:t>
            </w:r>
          </w:p>
        </w:tc>
        <w:tc>
          <w:tcPr>
            <w:tcW w:w="1312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 xml:space="preserve">PVC </w:t>
            </w:r>
            <w:r w:rsidRPr="00E35897">
              <w:t>护层</w:t>
            </w:r>
          </w:p>
        </w:tc>
        <w:tc>
          <w:tcPr>
            <w:tcW w:w="488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S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-S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E</w:t>
            </w:r>
          </w:p>
        </w:tc>
        <w:tc>
          <w:tcPr>
            <w:tcW w:w="1214" w:type="dxa"/>
          </w:tcPr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总屏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分屏或对屏蔽</w:t>
            </w:r>
          </w:p>
          <w:p w:rsidR="00C061EF" w:rsidRPr="00E35897" w:rsidRDefault="00C061EF" w:rsidP="00CB58CA">
            <w:pPr>
              <w:spacing w:line="480" w:lineRule="exact"/>
              <w:jc w:val="left"/>
            </w:pPr>
            <w:r w:rsidRPr="00E35897">
              <w:t>接地线</w:t>
            </w:r>
          </w:p>
        </w:tc>
      </w:tr>
    </w:tbl>
    <w:p w:rsidR="00C061EF" w:rsidRPr="00E35897" w:rsidRDefault="00C061EF" w:rsidP="00C061EF">
      <w:pPr>
        <w:spacing w:line="480" w:lineRule="exact"/>
        <w:jc w:val="left"/>
      </w:pPr>
      <w:r w:rsidRPr="00E35897">
        <w:t>注意：（</w:t>
      </w:r>
      <w:r w:rsidRPr="00E35897">
        <w:t>1</w:t>
      </w:r>
      <w:r w:rsidRPr="00E35897">
        <w:t>）电话电缆的标志已省略。</w:t>
      </w:r>
    </w:p>
    <w:p w:rsidR="00C061EF" w:rsidRPr="00E35897" w:rsidRDefault="00C061EF" w:rsidP="00C061EF">
      <w:pPr>
        <w:spacing w:line="480" w:lineRule="exact"/>
        <w:ind w:leftChars="257" w:left="540"/>
        <w:jc w:val="left"/>
      </w:pPr>
      <w:r w:rsidRPr="00E35897">
        <w:t>（</w:t>
      </w:r>
      <w:r w:rsidRPr="00E35897">
        <w:t>2</w:t>
      </w:r>
      <w:r w:rsidRPr="00E35897">
        <w:t>）如</w:t>
      </w:r>
      <w:r w:rsidRPr="00E35897">
        <w:t>EP</w:t>
      </w:r>
      <w:r w:rsidRPr="00E35897">
        <w:t>橡胶绝缘电缆采用</w:t>
      </w:r>
      <w:r w:rsidRPr="00E35897">
        <w:t>PCP</w:t>
      </w:r>
      <w:r w:rsidRPr="00E35897">
        <w:t>护套，字母</w:t>
      </w:r>
      <w:r w:rsidRPr="00E35897">
        <w:t>Y</w:t>
      </w:r>
      <w:r w:rsidRPr="00E35897">
        <w:t>应改为</w:t>
      </w:r>
      <w:r w:rsidRPr="00E35897">
        <w:t>N</w:t>
      </w:r>
      <w:r w:rsidRPr="00E35897">
        <w:t>。</w:t>
      </w:r>
    </w:p>
    <w:p w:rsidR="00C061EF" w:rsidRPr="00E35897" w:rsidRDefault="00C061EF" w:rsidP="00C061EF">
      <w:pPr>
        <w:spacing w:line="480" w:lineRule="exact"/>
        <w:ind w:leftChars="257" w:left="540"/>
        <w:jc w:val="left"/>
      </w:pPr>
      <w:r w:rsidRPr="00E35897">
        <w:t>（</w:t>
      </w:r>
      <w:r w:rsidRPr="00E35897">
        <w:t>3</w:t>
      </w:r>
      <w:r w:rsidRPr="00E35897">
        <w:t>）如采用铜合金编制，字母</w:t>
      </w:r>
      <w:r w:rsidRPr="00E35897">
        <w:t>B</w:t>
      </w:r>
      <w:r w:rsidRPr="00E35897">
        <w:t>应后缀于字母</w:t>
      </w:r>
      <w:r w:rsidRPr="00E35897">
        <w:t>C</w:t>
      </w:r>
      <w:r w:rsidRPr="00E35897">
        <w:t>。</w:t>
      </w:r>
    </w:p>
    <w:p w:rsidR="00C061EF" w:rsidRPr="00E35897" w:rsidRDefault="00C061EF" w:rsidP="00C061EF">
      <w:pPr>
        <w:spacing w:line="480" w:lineRule="exact"/>
        <w:ind w:leftChars="257" w:left="540"/>
        <w:jc w:val="left"/>
      </w:pPr>
      <w:r w:rsidRPr="00E35897">
        <w:t>（</w:t>
      </w:r>
      <w:r w:rsidRPr="00E35897">
        <w:t>4</w:t>
      </w:r>
      <w:r w:rsidRPr="00E35897">
        <w:t>）如采用接地线，字母</w:t>
      </w:r>
      <w:r w:rsidRPr="00E35897">
        <w:t>E</w:t>
      </w:r>
      <w:r w:rsidRPr="00E35897">
        <w:t>应后缀于表</w:t>
      </w:r>
      <w:r w:rsidRPr="00E35897">
        <w:t>1</w:t>
      </w:r>
      <w:r w:rsidRPr="00E35897">
        <w:t>中相关标志。</w:t>
      </w:r>
    </w:p>
    <w:p w:rsidR="00C061EF" w:rsidRPr="00E35897" w:rsidRDefault="00C061EF" w:rsidP="00C061EF">
      <w:pPr>
        <w:spacing w:line="480" w:lineRule="exact"/>
        <w:jc w:val="left"/>
      </w:pPr>
      <w:r w:rsidRPr="00E35897">
        <w:rPr>
          <w:b/>
          <w:szCs w:val="21"/>
        </w:rPr>
        <w:t xml:space="preserve">4 </w:t>
      </w:r>
      <w:r w:rsidRPr="00E35897">
        <w:rPr>
          <w:b/>
          <w:szCs w:val="21"/>
        </w:rPr>
        <w:t>性能</w:t>
      </w:r>
      <w:r w:rsidRPr="00E35897">
        <w:t xml:space="preserve"> </w:t>
      </w:r>
      <w:r w:rsidRPr="00E35897">
        <w:t>电缆的各项性能见表</w:t>
      </w:r>
      <w:r w:rsidRPr="00E35897">
        <w:t>4</w:t>
      </w:r>
      <w:r w:rsidRPr="00E35897">
        <w:t>，根据第</w:t>
      </w:r>
      <w:r w:rsidRPr="00E35897">
        <w:t>7</w:t>
      </w:r>
      <w:r w:rsidRPr="00E35897">
        <w:t>条进行试验</w:t>
      </w:r>
    </w:p>
    <w:p w:rsidR="004F4489" w:rsidRPr="00C061EF" w:rsidRDefault="004F4489"/>
    <w:sectPr w:rsidR="004F4489" w:rsidRPr="00C061EF" w:rsidSect="004F4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086" w:rsidRDefault="00BC5086" w:rsidP="00C061EF">
      <w:r>
        <w:separator/>
      </w:r>
    </w:p>
  </w:endnote>
  <w:endnote w:type="continuationSeparator" w:id="0">
    <w:p w:rsidR="00BC5086" w:rsidRDefault="00BC5086" w:rsidP="00C06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086" w:rsidRDefault="00BC5086" w:rsidP="00C061EF">
      <w:r>
        <w:separator/>
      </w:r>
    </w:p>
  </w:footnote>
  <w:footnote w:type="continuationSeparator" w:id="0">
    <w:p w:rsidR="00BC5086" w:rsidRDefault="00BC5086" w:rsidP="00C06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1EF"/>
    <w:rsid w:val="00081716"/>
    <w:rsid w:val="0038533D"/>
    <w:rsid w:val="004F4489"/>
    <w:rsid w:val="00763960"/>
    <w:rsid w:val="00B1001F"/>
    <w:rsid w:val="00BC5086"/>
    <w:rsid w:val="00C0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1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61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61EF"/>
    <w:rPr>
      <w:sz w:val="18"/>
      <w:szCs w:val="18"/>
    </w:rPr>
  </w:style>
  <w:style w:type="table" w:styleId="a5">
    <w:name w:val="Table Grid"/>
    <w:basedOn w:val="a1"/>
    <w:rsid w:val="00C061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640</Words>
  <Characters>3654</Characters>
  <Application>Microsoft Office Word</Application>
  <DocSecurity>0</DocSecurity>
  <Lines>30</Lines>
  <Paragraphs>8</Paragraphs>
  <ScaleCrop>false</ScaleCrop>
  <Company>Microsoft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User</cp:lastModifiedBy>
  <cp:revision>5</cp:revision>
  <dcterms:created xsi:type="dcterms:W3CDTF">2015-03-12T08:54:00Z</dcterms:created>
  <dcterms:modified xsi:type="dcterms:W3CDTF">2015-03-13T05:56:00Z</dcterms:modified>
</cp:coreProperties>
</file>